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845D0F" w:rsidRDefault="000C6B2E" w:rsidP="000C6B2E">
            <w:pPr>
              <w:rPr>
                <w:rFonts w:ascii="Times New Roman" w:hAnsi="Times New Roman" w:cs="Times New Roman"/>
              </w:rPr>
            </w:pPr>
            <w:r w:rsidRPr="000C6B2E">
              <w:rPr>
                <w:rFonts w:ascii="Times New Roman" w:eastAsia="Times New Roman" w:hAnsi="Times New Roman" w:cs="Times New Roman"/>
              </w:rPr>
              <w:t>Природний газ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730B4" w:rsidRPr="00EB7903">
              <w:rPr>
                <w:rFonts w:ascii="Times New Roman" w:eastAsia="Times New Roman" w:hAnsi="Times New Roman" w:cs="Times New Roman"/>
              </w:rPr>
              <w:t xml:space="preserve"> </w:t>
            </w:r>
            <w:r w:rsidR="007C0313" w:rsidRPr="00EB7903">
              <w:rPr>
                <w:rFonts w:ascii="Times New Roman" w:eastAsia="Times New Roman" w:hAnsi="Times New Roman" w:cs="Times New Roman"/>
              </w:rPr>
              <w:t>(Код </w:t>
            </w:r>
            <w:proofErr w:type="spellStart"/>
            <w:r w:rsidR="007C0313" w:rsidRPr="00EB7903">
              <w:rPr>
                <w:rFonts w:ascii="Times New Roman" w:eastAsia="Times New Roman" w:hAnsi="Times New Roman" w:cs="Times New Roman"/>
              </w:rPr>
              <w:t>ДК</w:t>
            </w:r>
            <w:proofErr w:type="spellEnd"/>
            <w:r w:rsidR="007C0313" w:rsidRPr="00EB7903">
              <w:rPr>
                <w:rFonts w:ascii="Times New Roman" w:eastAsia="Times New Roman" w:hAnsi="Times New Roman" w:cs="Times New Roman"/>
              </w:rPr>
              <w:t xml:space="preserve"> 021: 2015 - </w:t>
            </w:r>
            <w:r w:rsidRPr="000C6B2E">
              <w:rPr>
                <w:rFonts w:ascii="Times New Roman" w:eastAsia="Times New Roman" w:hAnsi="Times New Roman" w:cs="Times New Roman"/>
              </w:rPr>
              <w:t>09120000-6 Газове паливо</w:t>
            </w:r>
            <w:r w:rsidR="007C0313" w:rsidRPr="00EB790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0C6B2E" w:rsidP="00BF739E">
            <w:pPr>
              <w:rPr>
                <w:rFonts w:ascii="Times New Roman" w:hAnsi="Times New Roman" w:cs="Times New Roman"/>
              </w:rPr>
            </w:pPr>
            <w:r w:rsidRPr="000C6B2E">
              <w:rPr>
                <w:rFonts w:ascii="Times New Roman" w:eastAsia="Times New Roman" w:hAnsi="Times New Roman" w:cs="Times New Roman"/>
              </w:rPr>
              <w:t>UA-2021-08-28-007151-a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EB7903" w:rsidRPr="0046002E" w:rsidRDefault="000C6B2E" w:rsidP="000C6B2E">
            <w:pPr>
              <w:rPr>
                <w:rFonts w:ascii="Times New Roman" w:hAnsi="Times New Roman" w:cs="Times New Roman"/>
                <w:color w:val="FF0000"/>
              </w:rPr>
            </w:pPr>
            <w:r w:rsidRPr="000C6B2E">
              <w:rPr>
                <w:rFonts w:ascii="Times New Roman" w:eastAsia="Times New Roman" w:hAnsi="Times New Roman" w:cs="Times New Roman"/>
              </w:rPr>
              <w:t>Якість газу, що передається споживачу на межі балансової належності, має відповідати вимогам ГОСТ 5542-87 та іншим вимогам, встановленим державними стандартами, технічними умовами, нормативно-технічними документами щодо його якості.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C6B2E">
              <w:rPr>
                <w:rFonts w:ascii="Times New Roman" w:eastAsia="Times New Roman" w:hAnsi="Times New Roman" w:cs="Times New Roman"/>
              </w:rPr>
              <w:t>Якість природного та його фізико-хімічний склад визначається методами, що передбачені державними стандартами та іншими нормативними документами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D2239C" w:rsidP="008D41D0">
            <w:pPr>
              <w:rPr>
                <w:rFonts w:ascii="Times New Roman" w:hAnsi="Times New Roman" w:cs="Times New Roman"/>
                <w:color w:val="FF0000"/>
              </w:rPr>
            </w:pPr>
            <w:r w:rsidRPr="007C0313">
              <w:rPr>
                <w:rFonts w:ascii="Times New Roman" w:eastAsia="Times New Roman" w:hAnsi="Times New Roman" w:cs="Times New Roman"/>
              </w:rPr>
              <w:t>Орієнтовна вартість закупівлі визначається за результатами проведеного моніторингу цін</w:t>
            </w:r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r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>
              <w:rPr>
                <w:rFonts w:ascii="Arial" w:hAnsi="Arial" w:cs="Arial"/>
                <w:color w:val="333333"/>
              </w:rPr>
              <w:t> 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94710"/>
    <w:rsid w:val="000966DE"/>
    <w:rsid w:val="000C6B2E"/>
    <w:rsid w:val="000D2F25"/>
    <w:rsid w:val="00134322"/>
    <w:rsid w:val="001D4FF2"/>
    <w:rsid w:val="00215D8D"/>
    <w:rsid w:val="00216F4D"/>
    <w:rsid w:val="0022074F"/>
    <w:rsid w:val="0026789F"/>
    <w:rsid w:val="00275186"/>
    <w:rsid w:val="00330F9A"/>
    <w:rsid w:val="00362BDF"/>
    <w:rsid w:val="00365320"/>
    <w:rsid w:val="003965A3"/>
    <w:rsid w:val="003F0FAF"/>
    <w:rsid w:val="00414534"/>
    <w:rsid w:val="004379CF"/>
    <w:rsid w:val="00445854"/>
    <w:rsid w:val="0046002E"/>
    <w:rsid w:val="004F6A79"/>
    <w:rsid w:val="00563577"/>
    <w:rsid w:val="00563F8F"/>
    <w:rsid w:val="005B3D3A"/>
    <w:rsid w:val="005B7A60"/>
    <w:rsid w:val="005E4733"/>
    <w:rsid w:val="005F2521"/>
    <w:rsid w:val="0061068C"/>
    <w:rsid w:val="006352D3"/>
    <w:rsid w:val="00664AF2"/>
    <w:rsid w:val="00672913"/>
    <w:rsid w:val="006B1254"/>
    <w:rsid w:val="006B3DFB"/>
    <w:rsid w:val="00730D18"/>
    <w:rsid w:val="007376F7"/>
    <w:rsid w:val="00747D1A"/>
    <w:rsid w:val="00764290"/>
    <w:rsid w:val="007654AE"/>
    <w:rsid w:val="00767136"/>
    <w:rsid w:val="00796AC5"/>
    <w:rsid w:val="007B255F"/>
    <w:rsid w:val="007C0313"/>
    <w:rsid w:val="007F274D"/>
    <w:rsid w:val="00811DE0"/>
    <w:rsid w:val="00845D0F"/>
    <w:rsid w:val="008562DD"/>
    <w:rsid w:val="008A150C"/>
    <w:rsid w:val="008A47F2"/>
    <w:rsid w:val="008B4292"/>
    <w:rsid w:val="008D41D0"/>
    <w:rsid w:val="008D7C98"/>
    <w:rsid w:val="008E568E"/>
    <w:rsid w:val="00911FA5"/>
    <w:rsid w:val="009730B4"/>
    <w:rsid w:val="00984ECC"/>
    <w:rsid w:val="009B290B"/>
    <w:rsid w:val="009D5364"/>
    <w:rsid w:val="00A5256D"/>
    <w:rsid w:val="00B131C2"/>
    <w:rsid w:val="00B214B0"/>
    <w:rsid w:val="00B30211"/>
    <w:rsid w:val="00B57ECA"/>
    <w:rsid w:val="00BD6D03"/>
    <w:rsid w:val="00BF2ED2"/>
    <w:rsid w:val="00BF739E"/>
    <w:rsid w:val="00C269FE"/>
    <w:rsid w:val="00C40AB8"/>
    <w:rsid w:val="00C4735C"/>
    <w:rsid w:val="00CA4B21"/>
    <w:rsid w:val="00CB685F"/>
    <w:rsid w:val="00CD3E33"/>
    <w:rsid w:val="00D2239C"/>
    <w:rsid w:val="00D4167C"/>
    <w:rsid w:val="00D51061"/>
    <w:rsid w:val="00DB1D76"/>
    <w:rsid w:val="00DC0665"/>
    <w:rsid w:val="00DC7EC2"/>
    <w:rsid w:val="00E37277"/>
    <w:rsid w:val="00E6633E"/>
    <w:rsid w:val="00EB2A5C"/>
    <w:rsid w:val="00EB7903"/>
    <w:rsid w:val="00EC7B3D"/>
    <w:rsid w:val="00F06ACD"/>
    <w:rsid w:val="00F55BFA"/>
    <w:rsid w:val="00FC7199"/>
    <w:rsid w:val="00FD46F4"/>
    <w:rsid w:val="00FD74E8"/>
    <w:rsid w:val="00FE0221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0C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69</cp:revision>
  <dcterms:created xsi:type="dcterms:W3CDTF">2021-01-27T14:21:00Z</dcterms:created>
  <dcterms:modified xsi:type="dcterms:W3CDTF">2021-09-21T09:59:00Z</dcterms:modified>
</cp:coreProperties>
</file>