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684" w:type="dxa"/>
        <w:tblLook w:val="04A0"/>
      </w:tblPr>
      <w:tblGrid>
        <w:gridCol w:w="817"/>
        <w:gridCol w:w="7371"/>
      </w:tblGrid>
      <w:tr w:rsidR="00845D0F" w:rsidRPr="005F2521" w:rsidTr="00845D0F">
        <w:tc>
          <w:tcPr>
            <w:tcW w:w="817" w:type="dxa"/>
            <w:vAlign w:val="center"/>
          </w:tcPr>
          <w:p w:rsidR="00845D0F" w:rsidRPr="00FD74E8" w:rsidRDefault="00845D0F" w:rsidP="00635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4E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371" w:type="dxa"/>
            <w:vAlign w:val="center"/>
          </w:tcPr>
          <w:p w:rsidR="00845D0F" w:rsidRPr="00FD74E8" w:rsidRDefault="00845D0F" w:rsidP="00EB2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136">
              <w:rPr>
                <w:rFonts w:ascii="Times New Roman" w:hAnsi="Times New Roman" w:cs="Times New Roman"/>
                <w:b/>
              </w:rPr>
              <w:t>Інформація</w:t>
            </w:r>
            <w:r w:rsidR="00EB2A5C">
              <w:rPr>
                <w:rFonts w:ascii="Times New Roman" w:hAnsi="Times New Roman" w:cs="Times New Roman"/>
                <w:b/>
              </w:rPr>
              <w:t xml:space="preserve"> про закупівлю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7654AE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замовника:</w:t>
            </w:r>
            <w:r w:rsidRPr="00845D0F">
              <w:rPr>
                <w:rFonts w:ascii="Times New Roman" w:hAnsi="Times New Roman" w:cs="Times New Roman"/>
              </w:rPr>
              <w:t xml:space="preserve">  </w:t>
            </w:r>
          </w:p>
          <w:p w:rsidR="00845D0F" w:rsidRPr="00845D0F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</w:rPr>
              <w:t>Головне Управління Національної поліції в Черкаській області 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7654AE" w:rsidRDefault="00845D0F" w:rsidP="006B3DFB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предмету 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BE36C2" w:rsidRPr="00BE36C2" w:rsidRDefault="00BE36C2" w:rsidP="005F2548">
            <w:pPr>
              <w:rPr>
                <w:rFonts w:ascii="Times New Roman" w:eastAsia="Times New Roman" w:hAnsi="Times New Roman" w:cs="Times New Roman"/>
              </w:rPr>
            </w:pPr>
            <w:r w:rsidRPr="00BE36C2">
              <w:rPr>
                <w:rFonts w:ascii="Times New Roman" w:eastAsia="Times New Roman" w:hAnsi="Times New Roman" w:cs="Times New Roman"/>
              </w:rPr>
              <w:t>Планшет</w:t>
            </w:r>
          </w:p>
          <w:p w:rsidR="00845D0F" w:rsidRPr="00845D0F" w:rsidRDefault="005F2548" w:rsidP="005F2548">
            <w:pPr>
              <w:rPr>
                <w:rFonts w:ascii="Times New Roman" w:hAnsi="Times New Roman" w:cs="Times New Roman"/>
              </w:rPr>
            </w:pPr>
            <w:r w:rsidRPr="00EB7903">
              <w:rPr>
                <w:rFonts w:ascii="Times New Roman" w:eastAsia="Times New Roman" w:hAnsi="Times New Roman" w:cs="Times New Roman"/>
              </w:rPr>
              <w:t xml:space="preserve"> </w:t>
            </w:r>
            <w:r w:rsidR="007C0313" w:rsidRPr="00EB7903">
              <w:rPr>
                <w:rFonts w:ascii="Times New Roman" w:eastAsia="Times New Roman" w:hAnsi="Times New Roman" w:cs="Times New Roman"/>
              </w:rPr>
              <w:t>(Код </w:t>
            </w:r>
            <w:proofErr w:type="spellStart"/>
            <w:r w:rsidR="007C0313" w:rsidRPr="00EB7903">
              <w:rPr>
                <w:rFonts w:ascii="Times New Roman" w:eastAsia="Times New Roman" w:hAnsi="Times New Roman" w:cs="Times New Roman"/>
              </w:rPr>
              <w:t>ДК</w:t>
            </w:r>
            <w:proofErr w:type="spellEnd"/>
            <w:r w:rsidR="007C0313" w:rsidRPr="00EB7903">
              <w:rPr>
                <w:rFonts w:ascii="Times New Roman" w:eastAsia="Times New Roman" w:hAnsi="Times New Roman" w:cs="Times New Roman"/>
              </w:rPr>
              <w:t xml:space="preserve"> 021: 2015 - </w:t>
            </w:r>
            <w:r w:rsidR="00BE36C2" w:rsidRPr="00BE36C2">
              <w:rPr>
                <w:rFonts w:ascii="Times New Roman" w:eastAsia="Times New Roman" w:hAnsi="Times New Roman" w:cs="Times New Roman"/>
              </w:rPr>
              <w:t>30210000-4 Машини для обробки даних (апаратна частина)</w:t>
            </w:r>
            <w:r w:rsidR="007C0313" w:rsidRPr="00EB7903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7654AE" w:rsidRDefault="00845D0F" w:rsidP="00BF739E">
            <w:pPr>
              <w:rPr>
                <w:rFonts w:ascii="Times New Roman" w:hAnsi="Times New Roman" w:cs="Times New Roman"/>
                <w:b/>
              </w:rPr>
            </w:pPr>
            <w:r w:rsidRPr="00845D0F">
              <w:rPr>
                <w:rFonts w:ascii="Times New Roman" w:hAnsi="Times New Roman" w:cs="Times New Roman"/>
                <w:b/>
              </w:rPr>
              <w:t>Закупівля зареєстрована за ідентифікатором: </w:t>
            </w:r>
          </w:p>
          <w:p w:rsidR="00845D0F" w:rsidRPr="00845D0F" w:rsidRDefault="00BE36C2" w:rsidP="00BF739E">
            <w:pPr>
              <w:rPr>
                <w:rFonts w:ascii="Times New Roman" w:hAnsi="Times New Roman" w:cs="Times New Roman"/>
              </w:rPr>
            </w:pPr>
            <w:r w:rsidRPr="00BE36C2">
              <w:rPr>
                <w:rFonts w:ascii="Times New Roman" w:eastAsia="Times New Roman" w:hAnsi="Times New Roman" w:cs="Times New Roman"/>
              </w:rPr>
              <w:t>UA-2021-10-05-014926-b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7654AE" w:rsidRDefault="00845D0F" w:rsidP="00911FA5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Технічні та якісні характеристики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EB7903" w:rsidRPr="0046002E" w:rsidRDefault="00D2239C" w:rsidP="007C5BF4">
            <w:pPr>
              <w:rPr>
                <w:rFonts w:ascii="Times New Roman" w:hAnsi="Times New Roman" w:cs="Times New Roman"/>
                <w:color w:val="FF0000"/>
              </w:rPr>
            </w:pPr>
            <w:r w:rsidRPr="00911774">
              <w:rPr>
                <w:rFonts w:ascii="Times New Roman" w:eastAsia="Times New Roman" w:hAnsi="Times New Roman" w:cs="Times New Roman"/>
              </w:rPr>
              <w:t xml:space="preserve">Технічні та якісні характеристики 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 w:rsidRPr="007B255F">
              <w:rPr>
                <w:rFonts w:ascii="Times New Roman" w:eastAsia="Times New Roman" w:hAnsi="Times New Roman" w:cs="Times New Roman"/>
              </w:rPr>
              <w:t>овар</w:t>
            </w:r>
            <w:r>
              <w:rPr>
                <w:rFonts w:ascii="Times New Roman" w:eastAsia="Times New Roman" w:hAnsi="Times New Roman" w:cs="Times New Roman"/>
              </w:rPr>
              <w:t>у, що є</w:t>
            </w:r>
            <w:r w:rsidRPr="00911774">
              <w:rPr>
                <w:rFonts w:ascii="Times New Roman" w:eastAsia="Times New Roman" w:hAnsi="Times New Roman" w:cs="Times New Roman"/>
              </w:rPr>
              <w:t xml:space="preserve"> предметом закупівлі повинні відповідати встановленим/зареєстрованим діючим нормативним актам законодавства (державним стандартам, </w:t>
            </w:r>
            <w:r>
              <w:rPr>
                <w:rFonts w:ascii="Times New Roman" w:eastAsia="Times New Roman" w:hAnsi="Times New Roman" w:cs="Times New Roman"/>
              </w:rPr>
              <w:t>тощо</w:t>
            </w:r>
            <w:r w:rsidRPr="00911774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. Т</w:t>
            </w:r>
            <w:r w:rsidRPr="007B255F">
              <w:rPr>
                <w:rFonts w:ascii="Times New Roman" w:eastAsia="Times New Roman" w:hAnsi="Times New Roman" w:cs="Times New Roman"/>
              </w:rPr>
              <w:t>овар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B7903" w:rsidRPr="00EB7903">
              <w:rPr>
                <w:rFonts w:ascii="Times New Roman" w:eastAsia="Times New Roman" w:hAnsi="Times New Roman" w:cs="Times New Roman"/>
              </w:rPr>
              <w:t>повинен бути у виконанні, передбаченому нормативно-те</w:t>
            </w:r>
            <w:r w:rsidR="007C5BF4">
              <w:rPr>
                <w:rFonts w:ascii="Times New Roman" w:eastAsia="Times New Roman" w:hAnsi="Times New Roman" w:cs="Times New Roman"/>
              </w:rPr>
              <w:t>хнічною документацією виробника.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7654AE" w:rsidRDefault="00845D0F" w:rsidP="007F274D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  <w:bCs/>
              </w:rPr>
              <w:t>Обґрунтування  очікуваної вартості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D2239C" w:rsidP="008D41D0">
            <w:pPr>
              <w:rPr>
                <w:rFonts w:ascii="Times New Roman" w:hAnsi="Times New Roman" w:cs="Times New Roman"/>
                <w:color w:val="FF0000"/>
              </w:rPr>
            </w:pPr>
            <w:r w:rsidRPr="007C0313">
              <w:rPr>
                <w:rFonts w:ascii="Times New Roman" w:eastAsia="Times New Roman" w:hAnsi="Times New Roman" w:cs="Times New Roman"/>
              </w:rPr>
              <w:t>Орієнтовна вартість закупівлі визначається за результатами проведеного моніторингу цін</w:t>
            </w:r>
            <w:r>
              <w:rPr>
                <w:rFonts w:ascii="Times New Roman" w:eastAsia="Times New Roman" w:hAnsi="Times New Roman" w:cs="Times New Roman"/>
              </w:rPr>
              <w:t xml:space="preserve"> та </w:t>
            </w:r>
            <w:r w:rsidRPr="009B290B">
              <w:rPr>
                <w:rFonts w:ascii="Times New Roman" w:eastAsia="Times New Roman" w:hAnsi="Times New Roman" w:cs="Times New Roman"/>
              </w:rPr>
              <w:t>на підставі кошторисних призначень на відповідні цілі.</w:t>
            </w:r>
            <w:r>
              <w:rPr>
                <w:rFonts w:ascii="Arial" w:hAnsi="Arial" w:cs="Arial"/>
                <w:color w:val="333333"/>
              </w:rPr>
              <w:t> </w:t>
            </w:r>
          </w:p>
        </w:tc>
      </w:tr>
    </w:tbl>
    <w:p w:rsidR="00767136" w:rsidRPr="00215D8D" w:rsidRDefault="00215D8D" w:rsidP="00845D0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sectPr w:rsidR="00767136" w:rsidRPr="00215D8D" w:rsidSect="006B1254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F6A79"/>
    <w:rsid w:val="0004156F"/>
    <w:rsid w:val="00073918"/>
    <w:rsid w:val="00094710"/>
    <w:rsid w:val="000966DE"/>
    <w:rsid w:val="000D2F25"/>
    <w:rsid w:val="00134322"/>
    <w:rsid w:val="001D4FF2"/>
    <w:rsid w:val="0020122A"/>
    <w:rsid w:val="00215D8D"/>
    <w:rsid w:val="00216F4D"/>
    <w:rsid w:val="0022074F"/>
    <w:rsid w:val="0026789F"/>
    <w:rsid w:val="00275186"/>
    <w:rsid w:val="00330F9A"/>
    <w:rsid w:val="00362BDF"/>
    <w:rsid w:val="00365320"/>
    <w:rsid w:val="003965A3"/>
    <w:rsid w:val="003F0FAF"/>
    <w:rsid w:val="00414534"/>
    <w:rsid w:val="004379CF"/>
    <w:rsid w:val="00445854"/>
    <w:rsid w:val="0046002E"/>
    <w:rsid w:val="004F6A79"/>
    <w:rsid w:val="00557794"/>
    <w:rsid w:val="00563577"/>
    <w:rsid w:val="00563F8F"/>
    <w:rsid w:val="005B3D3A"/>
    <w:rsid w:val="005B7A60"/>
    <w:rsid w:val="005E4733"/>
    <w:rsid w:val="005F2521"/>
    <w:rsid w:val="005F2548"/>
    <w:rsid w:val="0061068C"/>
    <w:rsid w:val="006300C8"/>
    <w:rsid w:val="006352D3"/>
    <w:rsid w:val="006362DC"/>
    <w:rsid w:val="00664AF2"/>
    <w:rsid w:val="006B1254"/>
    <w:rsid w:val="006B168D"/>
    <w:rsid w:val="006B3DFB"/>
    <w:rsid w:val="00706B85"/>
    <w:rsid w:val="00730D18"/>
    <w:rsid w:val="007376F7"/>
    <w:rsid w:val="00747D1A"/>
    <w:rsid w:val="00764290"/>
    <w:rsid w:val="007654AE"/>
    <w:rsid w:val="00767136"/>
    <w:rsid w:val="00796AC5"/>
    <w:rsid w:val="007B255F"/>
    <w:rsid w:val="007C0313"/>
    <w:rsid w:val="007C5BF4"/>
    <w:rsid w:val="007F274D"/>
    <w:rsid w:val="00811DE0"/>
    <w:rsid w:val="00845D0F"/>
    <w:rsid w:val="008562DD"/>
    <w:rsid w:val="008A150C"/>
    <w:rsid w:val="008A47F2"/>
    <w:rsid w:val="008B4292"/>
    <w:rsid w:val="008D41D0"/>
    <w:rsid w:val="008D7C98"/>
    <w:rsid w:val="008E568E"/>
    <w:rsid w:val="00911FA5"/>
    <w:rsid w:val="009730B4"/>
    <w:rsid w:val="00984ECC"/>
    <w:rsid w:val="009B290B"/>
    <w:rsid w:val="009D5364"/>
    <w:rsid w:val="00A429B4"/>
    <w:rsid w:val="00A5256D"/>
    <w:rsid w:val="00A52A9B"/>
    <w:rsid w:val="00A90FFE"/>
    <w:rsid w:val="00B04A4C"/>
    <w:rsid w:val="00B131C2"/>
    <w:rsid w:val="00B214B0"/>
    <w:rsid w:val="00B30211"/>
    <w:rsid w:val="00B57ECA"/>
    <w:rsid w:val="00BD6D03"/>
    <w:rsid w:val="00BE36C2"/>
    <w:rsid w:val="00BF2ED2"/>
    <w:rsid w:val="00BF739E"/>
    <w:rsid w:val="00C269FE"/>
    <w:rsid w:val="00C360B3"/>
    <w:rsid w:val="00C40AB8"/>
    <w:rsid w:val="00C4735C"/>
    <w:rsid w:val="00CA4B21"/>
    <w:rsid w:val="00CB685F"/>
    <w:rsid w:val="00CD1260"/>
    <w:rsid w:val="00CD3E33"/>
    <w:rsid w:val="00D2239C"/>
    <w:rsid w:val="00D4167C"/>
    <w:rsid w:val="00D51061"/>
    <w:rsid w:val="00D66263"/>
    <w:rsid w:val="00DB1D76"/>
    <w:rsid w:val="00DC0665"/>
    <w:rsid w:val="00DC7EC2"/>
    <w:rsid w:val="00E37277"/>
    <w:rsid w:val="00E6633E"/>
    <w:rsid w:val="00EB2A5C"/>
    <w:rsid w:val="00EB7903"/>
    <w:rsid w:val="00EC7B3D"/>
    <w:rsid w:val="00F06ACD"/>
    <w:rsid w:val="00F55BFA"/>
    <w:rsid w:val="00FC7199"/>
    <w:rsid w:val="00FD46F4"/>
    <w:rsid w:val="00FD74E8"/>
    <w:rsid w:val="00FE0221"/>
    <w:rsid w:val="00FE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92"/>
  </w:style>
  <w:style w:type="paragraph" w:styleId="1">
    <w:name w:val="heading 1"/>
    <w:basedOn w:val="a"/>
    <w:link w:val="10"/>
    <w:uiPriority w:val="9"/>
    <w:qFormat/>
    <w:rsid w:val="00362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62B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B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BF739E"/>
    <w:rPr>
      <w:i/>
      <w:iCs/>
    </w:rPr>
  </w:style>
  <w:style w:type="character" w:styleId="a6">
    <w:name w:val="Strong"/>
    <w:basedOn w:val="a0"/>
    <w:uiPriority w:val="22"/>
    <w:qFormat/>
    <w:rsid w:val="00C40AB8"/>
    <w:rPr>
      <w:b/>
      <w:bCs/>
    </w:rPr>
  </w:style>
  <w:style w:type="character" w:customStyle="1" w:styleId="qaclassifierdescrcode">
    <w:name w:val="qa_classifier_descr_code"/>
    <w:basedOn w:val="a0"/>
    <w:rsid w:val="006B3DFB"/>
  </w:style>
  <w:style w:type="character" w:customStyle="1" w:styleId="qaclassifierdescrprimary">
    <w:name w:val="qa_classifier_descr_primary"/>
    <w:basedOn w:val="a0"/>
    <w:rsid w:val="006B3DFB"/>
  </w:style>
  <w:style w:type="character" w:customStyle="1" w:styleId="qaclassifiertype">
    <w:name w:val="qa_classifier_type"/>
    <w:basedOn w:val="a0"/>
    <w:rsid w:val="009D5364"/>
  </w:style>
  <w:style w:type="character" w:customStyle="1" w:styleId="qaclassifierdescr">
    <w:name w:val="qa_classifier_descr"/>
    <w:basedOn w:val="a0"/>
    <w:rsid w:val="009D5364"/>
  </w:style>
  <w:style w:type="character" w:customStyle="1" w:styleId="FontStyle14">
    <w:name w:val="Font Style14"/>
    <w:rsid w:val="00811DE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1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546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ГУНП</dc:creator>
  <cp:keywords/>
  <dc:description/>
  <cp:lastModifiedBy>ГУНП</cp:lastModifiedBy>
  <cp:revision>77</cp:revision>
  <dcterms:created xsi:type="dcterms:W3CDTF">2021-01-27T14:21:00Z</dcterms:created>
  <dcterms:modified xsi:type="dcterms:W3CDTF">2021-10-08T14:23:00Z</dcterms:modified>
</cp:coreProperties>
</file>